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B22CC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outlineLvl w:val="0"/>
        <w:rPr>
          <w:rFonts w:hint="default" w:ascii="楷体" w:hAnsi="楷体" w:eastAsia="楷体" w:cs="楷体"/>
          <w:b/>
          <w:bCs/>
          <w:sz w:val="36"/>
          <w:szCs w:val="36"/>
          <w:u w:val="none"/>
          <w:lang w:val="en-US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u w:val="none"/>
          <w:lang w:val="en-US" w:eastAsia="zh-CN"/>
        </w:rPr>
        <w:t>浚县城市管理局2026</w:t>
      </w:r>
      <w:r>
        <w:rPr>
          <w:rFonts w:hint="eastAsia" w:ascii="楷体" w:hAnsi="楷体" w:eastAsia="楷体" w:cs="楷体"/>
          <w:b/>
          <w:bCs/>
          <w:sz w:val="36"/>
          <w:szCs w:val="36"/>
          <w:u w:val="none"/>
        </w:rPr>
        <w:t>年</w:t>
      </w:r>
      <w:r>
        <w:rPr>
          <w:rFonts w:hint="eastAsia" w:ascii="楷体" w:hAnsi="楷体" w:eastAsia="楷体" w:cs="楷体"/>
          <w:b/>
          <w:bCs/>
          <w:sz w:val="36"/>
          <w:szCs w:val="36"/>
          <w:u w:val="none"/>
          <w:lang w:val="en-US" w:eastAsia="zh-CN"/>
        </w:rPr>
        <w:t>10</w:t>
      </w:r>
      <w:r>
        <w:rPr>
          <w:rFonts w:hint="eastAsia" w:ascii="楷体" w:hAnsi="楷体" w:eastAsia="楷体" w:cs="楷体"/>
          <w:b/>
          <w:bCs/>
          <w:sz w:val="36"/>
          <w:szCs w:val="36"/>
          <w:u w:val="none"/>
        </w:rPr>
        <w:t>（至）</w:t>
      </w:r>
      <w:r>
        <w:rPr>
          <w:rFonts w:hint="eastAsia" w:ascii="楷体" w:hAnsi="楷体" w:eastAsia="楷体" w:cs="楷体"/>
          <w:b/>
          <w:bCs/>
          <w:sz w:val="36"/>
          <w:szCs w:val="36"/>
          <w:u w:val="none"/>
          <w:lang w:val="en-US" w:eastAsia="zh-CN"/>
        </w:rPr>
        <w:t>11月</w:t>
      </w:r>
    </w:p>
    <w:p w14:paraId="64F68FC2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outlineLvl w:val="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政府采购意向</w:t>
      </w:r>
    </w:p>
    <w:p w14:paraId="1DCCA3D5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left="-178" w:leftChars="-85"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为便于供应商及时了解政府采购信息，根据《河南省财政厅关于开展政府采购意向公开工作的通知》（豫财购【2020】8号）等有关规定，现将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浚县城市管理局</w:t>
      </w:r>
      <w:r>
        <w:rPr>
          <w:rFonts w:hint="eastAsia" w:ascii="楷体" w:hAnsi="楷体" w:eastAsia="楷体" w:cs="楷体"/>
          <w:sz w:val="28"/>
          <w:szCs w:val="28"/>
          <w:u w:val="none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u w:val="single"/>
          <w:lang w:val="en-US" w:eastAsia="zh-CN"/>
        </w:rPr>
        <w:t xml:space="preserve"> 2026 </w:t>
      </w:r>
      <w:r>
        <w:rPr>
          <w:rFonts w:hint="eastAsia" w:ascii="楷体" w:hAnsi="楷体" w:eastAsia="楷体" w:cs="楷体"/>
          <w:sz w:val="28"/>
          <w:szCs w:val="28"/>
        </w:rPr>
        <w:t>年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u w:val="single"/>
          <w:lang w:val="en-US" w:eastAsia="zh-CN"/>
        </w:rPr>
        <w:t xml:space="preserve">10 </w:t>
      </w:r>
      <w:r>
        <w:rPr>
          <w:rFonts w:hint="eastAsia" w:ascii="楷体" w:hAnsi="楷体" w:eastAsia="楷体" w:cs="楷体"/>
          <w:sz w:val="28"/>
          <w:szCs w:val="28"/>
        </w:rPr>
        <w:t>（至）</w:t>
      </w:r>
      <w:r>
        <w:rPr>
          <w:rFonts w:hint="eastAsia" w:ascii="楷体" w:hAnsi="楷体" w:eastAsia="楷体" w:cs="楷体"/>
          <w:sz w:val="28"/>
          <w:szCs w:val="28"/>
          <w:u w:val="single"/>
          <w:lang w:val="en-US" w:eastAsia="zh-CN"/>
        </w:rPr>
        <w:t xml:space="preserve"> 11 </w:t>
      </w:r>
      <w:r>
        <w:rPr>
          <w:rFonts w:hint="eastAsia" w:ascii="楷体" w:hAnsi="楷体" w:eastAsia="楷体" w:cs="楷体"/>
          <w:sz w:val="28"/>
          <w:szCs w:val="28"/>
        </w:rPr>
        <w:t>月采购意向公开如下：</w:t>
      </w:r>
    </w:p>
    <w:tbl>
      <w:tblPr>
        <w:tblStyle w:val="5"/>
        <w:tblW w:w="921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471"/>
        <w:gridCol w:w="3343"/>
        <w:gridCol w:w="1187"/>
        <w:gridCol w:w="1610"/>
        <w:gridCol w:w="1044"/>
      </w:tblGrid>
      <w:tr w14:paraId="3F608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562" w:type="dxa"/>
            <w:noWrap w:val="0"/>
            <w:vAlign w:val="center"/>
          </w:tcPr>
          <w:p w14:paraId="171DE84E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序号</w:t>
            </w:r>
          </w:p>
        </w:tc>
        <w:tc>
          <w:tcPr>
            <w:tcW w:w="1471" w:type="dxa"/>
            <w:noWrap w:val="0"/>
            <w:vAlign w:val="center"/>
          </w:tcPr>
          <w:p w14:paraId="432529E4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采购项目</w:t>
            </w:r>
          </w:p>
          <w:p w14:paraId="61F13763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名称</w:t>
            </w:r>
          </w:p>
        </w:tc>
        <w:tc>
          <w:tcPr>
            <w:tcW w:w="3343" w:type="dxa"/>
            <w:noWrap w:val="0"/>
            <w:vAlign w:val="center"/>
          </w:tcPr>
          <w:p w14:paraId="29A176EF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  <w:highlight w:val="none"/>
              </w:rPr>
              <w:t>采购需求概况</w:t>
            </w:r>
          </w:p>
        </w:tc>
        <w:tc>
          <w:tcPr>
            <w:tcW w:w="1187" w:type="dxa"/>
            <w:noWrap w:val="0"/>
            <w:vAlign w:val="center"/>
          </w:tcPr>
          <w:p w14:paraId="183DC270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预算金额</w:t>
            </w:r>
          </w:p>
          <w:p w14:paraId="0324B1D0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（万元）</w:t>
            </w:r>
          </w:p>
        </w:tc>
        <w:tc>
          <w:tcPr>
            <w:tcW w:w="1610" w:type="dxa"/>
            <w:noWrap w:val="0"/>
            <w:vAlign w:val="center"/>
          </w:tcPr>
          <w:p w14:paraId="4801D480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预计采购时间</w:t>
            </w:r>
          </w:p>
          <w:p w14:paraId="4D6BCF23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（填写到月）</w:t>
            </w:r>
          </w:p>
        </w:tc>
        <w:tc>
          <w:tcPr>
            <w:tcW w:w="1044" w:type="dxa"/>
            <w:noWrap w:val="0"/>
            <w:vAlign w:val="center"/>
          </w:tcPr>
          <w:p w14:paraId="30859F12">
            <w:pPr>
              <w:keepNext w:val="0"/>
              <w:keepLines w:val="0"/>
              <w:pageBreakBefore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</w:rPr>
            </w:pPr>
            <w:r>
              <w:rPr>
                <w:rFonts w:hint="eastAsia" w:ascii="楷体" w:hAnsi="楷体" w:eastAsia="楷体" w:cs="楷体"/>
                <w:b/>
                <w:bCs/>
              </w:rPr>
              <w:t>备注</w:t>
            </w:r>
          </w:p>
        </w:tc>
      </w:tr>
      <w:tr w14:paraId="307B1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</w:trPr>
        <w:tc>
          <w:tcPr>
            <w:tcW w:w="562" w:type="dxa"/>
            <w:noWrap w:val="0"/>
            <w:vAlign w:val="center"/>
          </w:tcPr>
          <w:p w14:paraId="7B816F91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1" w:type="dxa"/>
            <w:noWrap w:val="0"/>
            <w:vAlign w:val="center"/>
          </w:tcPr>
          <w:p w14:paraId="37E684FD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卫河路（长丰大道-善化大道）路灯采购安装工程</w:t>
            </w:r>
          </w:p>
        </w:tc>
        <w:tc>
          <w:tcPr>
            <w:tcW w:w="3343" w:type="dxa"/>
            <w:noWrap w:val="0"/>
            <w:vAlign w:val="center"/>
          </w:tcPr>
          <w:p w14:paraId="0B0E2DAC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该路段长约2500米，安装路灯约150根。</w:t>
            </w:r>
          </w:p>
        </w:tc>
        <w:tc>
          <w:tcPr>
            <w:tcW w:w="1187" w:type="dxa"/>
            <w:noWrap w:val="0"/>
            <w:vAlign w:val="center"/>
          </w:tcPr>
          <w:p w14:paraId="0B1F9FBF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楷体" w:hAnsi="楷体" w:eastAsia="楷体" w:cs="楷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1610" w:type="dxa"/>
            <w:noWrap w:val="0"/>
            <w:vAlign w:val="center"/>
          </w:tcPr>
          <w:p w14:paraId="460C09E3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24"/>
                <w:szCs w:val="24"/>
              </w:rPr>
              <w:t>月</w:t>
            </w:r>
          </w:p>
        </w:tc>
        <w:tc>
          <w:tcPr>
            <w:tcW w:w="1044" w:type="dxa"/>
            <w:noWrap w:val="0"/>
            <w:vAlign w:val="center"/>
          </w:tcPr>
          <w:p w14:paraId="5043544E">
            <w:pPr>
              <w:keepNext w:val="0"/>
              <w:keepLines w:val="0"/>
              <w:pageBreakBefore w:val="0"/>
              <w:widowControl w:val="0"/>
              <w:tabs>
                <w:tab w:val="left" w:pos="993"/>
                <w:tab w:val="left" w:pos="1134"/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2195E4E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本次公开的采购意向是本单位政府采购工作的初步安排，具体采购项目情况以相关采购公告和采购文件为准。</w:t>
      </w:r>
    </w:p>
    <w:p w14:paraId="08A243B2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firstLine="840" w:firstLineChars="300"/>
        <w:jc w:val="center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 w14:paraId="3D352CF7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firstLine="840" w:firstLineChars="300"/>
        <w:jc w:val="center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             </w:t>
      </w:r>
    </w:p>
    <w:p w14:paraId="2C68D017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right="-32" w:rightChars="0" w:firstLine="840" w:firstLineChars="300"/>
        <w:jc w:val="right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浚县城市管理局</w:t>
      </w:r>
    </w:p>
    <w:p w14:paraId="2DAA4767">
      <w:pPr>
        <w:keepNext w:val="0"/>
        <w:keepLines w:val="0"/>
        <w:pageBreakBefore w:val="0"/>
        <w:tabs>
          <w:tab w:val="left" w:pos="993"/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spacing w:line="580" w:lineRule="exact"/>
        <w:ind w:right="-32" w:rightChars="0" w:firstLine="840" w:firstLineChars="300"/>
        <w:jc w:val="right"/>
        <w:textAlignment w:val="auto"/>
        <w:rPr>
          <w:sz w:val="30"/>
          <w:szCs w:val="30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2026</w:t>
      </w:r>
      <w:r>
        <w:rPr>
          <w:rFonts w:hint="eastAsia" w:ascii="楷体" w:hAnsi="楷体" w:eastAsia="楷体" w:cs="楷体"/>
          <w:sz w:val="28"/>
          <w:szCs w:val="28"/>
        </w:rPr>
        <w:t>年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10</w:t>
      </w:r>
      <w:r>
        <w:rPr>
          <w:rFonts w:hint="eastAsia" w:ascii="楷体" w:hAnsi="楷体" w:eastAsia="楷体" w:cs="楷体"/>
          <w:sz w:val="28"/>
          <w:szCs w:val="28"/>
        </w:rPr>
        <w:t>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20</w:t>
      </w:r>
      <w:r>
        <w:rPr>
          <w:rFonts w:hint="eastAsia" w:ascii="楷体" w:hAnsi="楷体" w:eastAsia="楷体" w:cs="楷体"/>
          <w:sz w:val="28"/>
          <w:szCs w:val="28"/>
        </w:rPr>
        <w:t>日</w:t>
      </w:r>
    </w:p>
    <w:sectPr>
      <w:footerReference r:id="rId3" w:type="even"/>
      <w:pgSz w:w="11850" w:h="16783"/>
      <w:pgMar w:top="2098" w:right="1531" w:bottom="1417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! important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6F0D4">
    <w:pPr>
      <w:pStyle w:val="3"/>
      <w:rPr>
        <w:rFonts w:ascii="Calibri" w:hAnsi="Calibri" w:eastAsia="宋体" w:cs="Times New Roman"/>
      </w:rPr>
    </w:pPr>
    <w:r>
      <w:rPr>
        <w:rFonts w:hint="eastAsia" w:ascii="Calibri" w:hAnsi="Calibri" w:eastAsia="宋体" w:cs="Times New Roman"/>
        <w:sz w:val="28"/>
      </w:rPr>
      <w:t xml:space="preserve">－ </w:t>
    </w:r>
    <w:r>
      <w:rPr>
        <w:rFonts w:ascii="Calibri" w:hAnsi="Calibri" w:eastAsia="宋体" w:cs="Times New Roman"/>
        <w:sz w:val="28"/>
      </w:rPr>
      <w:fldChar w:fldCharType="begin"/>
    </w:r>
    <w:r>
      <w:rPr>
        <w:rFonts w:ascii="Calibri" w:hAnsi="Calibri" w:eastAsia="宋体" w:cs="Times New Roman"/>
        <w:sz w:val="28"/>
      </w:rPr>
      <w:instrText xml:space="preserve"> PAGE   \* MERGEFORMAT </w:instrText>
    </w:r>
    <w:r>
      <w:rPr>
        <w:rFonts w:ascii="Calibri" w:hAnsi="Calibri" w:eastAsia="宋体" w:cs="Times New Roman"/>
        <w:sz w:val="28"/>
      </w:rPr>
      <w:fldChar w:fldCharType="separate"/>
    </w:r>
    <w:r>
      <w:rPr>
        <w:rFonts w:ascii="Calibri" w:hAnsi="Calibri" w:eastAsia="宋体" w:cs="Times New Roman"/>
        <w:sz w:val="28"/>
        <w:lang w:val="zh-CN"/>
      </w:rPr>
      <w:t>4</w:t>
    </w:r>
    <w:r>
      <w:rPr>
        <w:rFonts w:ascii="Calibri" w:hAnsi="Calibri" w:eastAsia="宋体" w:cs="Times New Roman"/>
        <w:sz w:val="28"/>
      </w:rPr>
      <w:fldChar w:fldCharType="end"/>
    </w:r>
    <w:r>
      <w:rPr>
        <w:rFonts w:hint="eastAsia" w:ascii="Calibri" w:hAnsi="Calibri" w:eastAsia="宋体" w:cs="Times New Roman"/>
        <w:sz w:val="28"/>
      </w:rPr>
      <w:t xml:space="preserve"> 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OGFjZmY4ZmRkMTM2MWFiOGQ0NDM5NzgwMjc3M2UifQ=="/>
  </w:docVars>
  <w:rsids>
    <w:rsidRoot w:val="3FAB1B55"/>
    <w:rsid w:val="00F15E15"/>
    <w:rsid w:val="01A93A77"/>
    <w:rsid w:val="07F8123E"/>
    <w:rsid w:val="0C3E1E36"/>
    <w:rsid w:val="0DB816DD"/>
    <w:rsid w:val="0E0366DA"/>
    <w:rsid w:val="0E356BDC"/>
    <w:rsid w:val="102862FA"/>
    <w:rsid w:val="13A65F0A"/>
    <w:rsid w:val="1A401A9E"/>
    <w:rsid w:val="1A6F11BE"/>
    <w:rsid w:val="1A887C75"/>
    <w:rsid w:val="1AEA7BA0"/>
    <w:rsid w:val="1F201C87"/>
    <w:rsid w:val="21494A08"/>
    <w:rsid w:val="21C6683B"/>
    <w:rsid w:val="267B1C99"/>
    <w:rsid w:val="27970AD5"/>
    <w:rsid w:val="29494C3F"/>
    <w:rsid w:val="29DD1DF3"/>
    <w:rsid w:val="2A5D1A3E"/>
    <w:rsid w:val="2B4B65C8"/>
    <w:rsid w:val="33D75ABB"/>
    <w:rsid w:val="362557CA"/>
    <w:rsid w:val="394D12EC"/>
    <w:rsid w:val="3FAB1B55"/>
    <w:rsid w:val="440515E5"/>
    <w:rsid w:val="4BD6243E"/>
    <w:rsid w:val="4BE16CCE"/>
    <w:rsid w:val="4E6815AA"/>
    <w:rsid w:val="4ED57B7D"/>
    <w:rsid w:val="58C01542"/>
    <w:rsid w:val="58D746B7"/>
    <w:rsid w:val="592B4D42"/>
    <w:rsid w:val="59336123"/>
    <w:rsid w:val="5AAF43D5"/>
    <w:rsid w:val="5AB01D0F"/>
    <w:rsid w:val="5D024775"/>
    <w:rsid w:val="61FF5848"/>
    <w:rsid w:val="62B044CC"/>
    <w:rsid w:val="6AF96A8C"/>
    <w:rsid w:val="6F2217BE"/>
    <w:rsid w:val="71464444"/>
    <w:rsid w:val="767E16E5"/>
    <w:rsid w:val="7AE0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pPr>
      <w:spacing w:line="500" w:lineRule="exact"/>
    </w:pPr>
    <w:rPr>
      <w:b/>
      <w:bCs/>
      <w:caps/>
      <w:lang w:bidi="ar-SA"/>
    </w:rPr>
  </w:style>
  <w:style w:type="paragraph" w:styleId="3">
    <w:name w:val="footer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FollowedHyperlink"/>
    <w:basedOn w:val="6"/>
    <w:uiPriority w:val="0"/>
    <w:rPr>
      <w:color w:val="444444"/>
      <w:sz w:val="21"/>
      <w:szCs w:val="21"/>
      <w:u w:val="none"/>
    </w:rPr>
  </w:style>
  <w:style w:type="character" w:styleId="8">
    <w:name w:val="Hyperlink"/>
    <w:basedOn w:val="6"/>
    <w:uiPriority w:val="0"/>
    <w:rPr>
      <w:color w:val="444444"/>
      <w:sz w:val="21"/>
      <w:szCs w:val="21"/>
      <w:u w:val="none"/>
    </w:rPr>
  </w:style>
  <w:style w:type="character" w:customStyle="1" w:styleId="9">
    <w:name w:val="hover18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258</Characters>
  <Lines>0</Lines>
  <Paragraphs>0</Paragraphs>
  <TotalTime>5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2021-02-07T09:21:00Z</dcterms:created>
  <dc:creator>WPS_1554454349</dc:creator>
  <cp:lastModifiedBy>小帅</cp:lastModifiedBy>
  <cp:lastPrinted>2024-04-23T02:54:00Z</cp:lastPrinted>
  <dcterms:modified xsi:type="dcterms:W3CDTF">2026-10-20T07:23:39Z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0BD577268714437E943A22E3CD63B5C4_13</vt:lpwstr>
  </property>
  <property fmtid="{D5CDD505-2E9C-101B-9397-08002B2CF9AE}" pid="4" name="KSOTemplateDocerSaveRecord">
    <vt:lpwstr>eyJoZGlkIjoiOGMxYzE2ZWRiOWUwMGM3MTI4NjIxOGQzZWQ1YmMwYjEiLCJ1c2VySWQiOiIyNDE5NDIwMzAifQ==</vt:lpwstr>
  </property>
</Properties>
</file>